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627B" w14:textId="77777777" w:rsidR="005B2833" w:rsidRPr="006C1957" w:rsidRDefault="005B2833" w:rsidP="005B2833">
      <w:pPr>
        <w:jc w:val="center"/>
        <w:rPr>
          <w:rFonts w:ascii="Arial" w:hAnsi="Arial" w:cs="Arial"/>
          <w:b/>
          <w:sz w:val="22"/>
          <w:szCs w:val="22"/>
        </w:rPr>
      </w:pPr>
    </w:p>
    <w:p w14:paraId="4B04E4FF" w14:textId="77777777" w:rsidR="005B2833" w:rsidRPr="006C1957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  <w:r w:rsidRPr="006C1957">
        <w:rPr>
          <w:rFonts w:ascii="Arial" w:hAnsi="Arial" w:cs="Arial"/>
          <w:b/>
          <w:sz w:val="28"/>
          <w:szCs w:val="28"/>
        </w:rPr>
        <w:t xml:space="preserve">PROGRAMA ANUAL DE </w:t>
      </w:r>
      <w:r w:rsidR="006C3EE9" w:rsidRPr="006C1957">
        <w:rPr>
          <w:rFonts w:ascii="Arial" w:hAnsi="Arial" w:cs="Arial"/>
          <w:b/>
          <w:sz w:val="28"/>
          <w:szCs w:val="28"/>
        </w:rPr>
        <w:t>AUDITORÍAS</w:t>
      </w:r>
      <w:r w:rsidRPr="006C1957">
        <w:rPr>
          <w:rFonts w:ascii="Arial" w:hAnsi="Arial" w:cs="Arial"/>
          <w:b/>
          <w:sz w:val="28"/>
          <w:szCs w:val="28"/>
        </w:rPr>
        <w:t xml:space="preserve"> DE SERVICIO 20__</w:t>
      </w:r>
    </w:p>
    <w:p w14:paraId="15D1DC16" w14:textId="77777777" w:rsidR="005B2833" w:rsidRPr="006C1957" w:rsidRDefault="005B2833" w:rsidP="005B283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74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96"/>
        <w:gridCol w:w="4678"/>
      </w:tblGrid>
      <w:tr w:rsidR="00BC371B" w:rsidRPr="006C1957" w14:paraId="397EB2F9" w14:textId="77777777" w:rsidTr="00BC371B">
        <w:tc>
          <w:tcPr>
            <w:tcW w:w="4896" w:type="dxa"/>
          </w:tcPr>
          <w:p w14:paraId="2EF4FC7A" w14:textId="44965F92" w:rsidR="00BC371B" w:rsidRPr="006C1957" w:rsidRDefault="00BC371B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C1957">
              <w:rPr>
                <w:rFonts w:ascii="Arial" w:hAnsi="Arial" w:cs="Arial"/>
                <w:b/>
                <w:szCs w:val="24"/>
              </w:rPr>
              <w:t xml:space="preserve">FECHA </w:t>
            </w:r>
            <w:r>
              <w:rPr>
                <w:rFonts w:ascii="Arial" w:hAnsi="Arial" w:cs="Arial"/>
                <w:b/>
                <w:szCs w:val="24"/>
              </w:rPr>
              <w:t>DE APLICACIÓN</w:t>
            </w:r>
          </w:p>
        </w:tc>
        <w:tc>
          <w:tcPr>
            <w:tcW w:w="4678" w:type="dxa"/>
          </w:tcPr>
          <w:p w14:paraId="54F0EB46" w14:textId="77777777" w:rsidR="00BC371B" w:rsidRPr="006C1957" w:rsidRDefault="00BC371B" w:rsidP="005B2833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C1957">
              <w:rPr>
                <w:rFonts w:ascii="Arial" w:hAnsi="Arial" w:cs="Arial"/>
                <w:b/>
                <w:szCs w:val="24"/>
              </w:rPr>
              <w:t xml:space="preserve">SERVICIO A AUDITAR </w:t>
            </w:r>
          </w:p>
        </w:tc>
      </w:tr>
      <w:tr w:rsidR="00BC371B" w:rsidRPr="006C1957" w14:paraId="4B97DBCB" w14:textId="77777777" w:rsidTr="00BC371B">
        <w:trPr>
          <w:trHeight w:val="675"/>
        </w:trPr>
        <w:tc>
          <w:tcPr>
            <w:tcW w:w="4896" w:type="dxa"/>
          </w:tcPr>
          <w:p w14:paraId="4CA4CC6E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9CDEA06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6C1957">
              <w:rPr>
                <w:rFonts w:ascii="Arial" w:hAnsi="Arial" w:cs="Arial"/>
                <w:sz w:val="16"/>
                <w:szCs w:val="16"/>
              </w:rPr>
              <w:t>CENTRO DE INFORMACIÓN</w:t>
            </w:r>
          </w:p>
        </w:tc>
      </w:tr>
      <w:tr w:rsidR="00BC371B" w:rsidRPr="006C1957" w14:paraId="098B1EB8" w14:textId="77777777" w:rsidTr="00BC371B">
        <w:trPr>
          <w:trHeight w:val="675"/>
        </w:trPr>
        <w:tc>
          <w:tcPr>
            <w:tcW w:w="4896" w:type="dxa"/>
          </w:tcPr>
          <w:p w14:paraId="1BD7DF01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462B372" w14:textId="77777777" w:rsidR="00BC371B" w:rsidRPr="006C1957" w:rsidRDefault="00BC371B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957">
              <w:rPr>
                <w:rFonts w:ascii="Arial" w:hAnsi="Arial" w:cs="Arial"/>
                <w:sz w:val="16"/>
                <w:szCs w:val="16"/>
              </w:rPr>
              <w:t>COORDINACIÓN DE CARRERAS</w:t>
            </w:r>
          </w:p>
        </w:tc>
      </w:tr>
      <w:tr w:rsidR="00BC371B" w:rsidRPr="006C1957" w14:paraId="530E1C39" w14:textId="77777777" w:rsidTr="00BC371B">
        <w:trPr>
          <w:trHeight w:val="675"/>
        </w:trPr>
        <w:tc>
          <w:tcPr>
            <w:tcW w:w="4896" w:type="dxa"/>
          </w:tcPr>
          <w:p w14:paraId="39262786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D196A40" w14:textId="77777777" w:rsidR="00BC371B" w:rsidRPr="006C1957" w:rsidRDefault="00BC371B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957">
              <w:rPr>
                <w:rFonts w:ascii="Arial" w:hAnsi="Arial" w:cs="Arial"/>
                <w:sz w:val="16"/>
                <w:szCs w:val="16"/>
              </w:rPr>
              <w:t xml:space="preserve">RECURSOS FINANCIEROS </w:t>
            </w:r>
          </w:p>
        </w:tc>
      </w:tr>
      <w:tr w:rsidR="00BC371B" w:rsidRPr="006C1957" w14:paraId="58D3E30D" w14:textId="77777777" w:rsidTr="00BC371B">
        <w:trPr>
          <w:trHeight w:val="675"/>
        </w:trPr>
        <w:tc>
          <w:tcPr>
            <w:tcW w:w="4896" w:type="dxa"/>
          </w:tcPr>
          <w:p w14:paraId="5F5DA407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DF9F25E" w14:textId="77777777" w:rsidR="00BC371B" w:rsidRPr="006C1957" w:rsidRDefault="00BC371B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957">
              <w:rPr>
                <w:rFonts w:ascii="Arial" w:hAnsi="Arial" w:cs="Arial"/>
                <w:sz w:val="16"/>
                <w:szCs w:val="16"/>
              </w:rPr>
              <w:t>RESIDENCIAS PROFESIONALES</w:t>
            </w:r>
          </w:p>
        </w:tc>
      </w:tr>
      <w:tr w:rsidR="00BC371B" w:rsidRPr="006C1957" w14:paraId="7A23DCE5" w14:textId="77777777" w:rsidTr="00BC371B">
        <w:trPr>
          <w:trHeight w:val="675"/>
        </w:trPr>
        <w:tc>
          <w:tcPr>
            <w:tcW w:w="4896" w:type="dxa"/>
          </w:tcPr>
          <w:p w14:paraId="53BA60EF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B370E14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6C1957">
              <w:rPr>
                <w:rFonts w:ascii="Arial" w:hAnsi="Arial" w:cs="Arial"/>
                <w:sz w:val="16"/>
                <w:szCs w:val="16"/>
              </w:rPr>
              <w:t xml:space="preserve">DE COMPUTO </w:t>
            </w:r>
          </w:p>
        </w:tc>
      </w:tr>
      <w:tr w:rsidR="00BC371B" w:rsidRPr="006C1957" w14:paraId="69585BF7" w14:textId="77777777" w:rsidTr="00BC371B">
        <w:trPr>
          <w:trHeight w:val="675"/>
        </w:trPr>
        <w:tc>
          <w:tcPr>
            <w:tcW w:w="4896" w:type="dxa"/>
          </w:tcPr>
          <w:p w14:paraId="4CDE2FE8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181BDBB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6C1957">
              <w:rPr>
                <w:rFonts w:ascii="Arial" w:hAnsi="Arial" w:cs="Arial"/>
                <w:sz w:val="16"/>
                <w:szCs w:val="16"/>
              </w:rPr>
              <w:t>SERVICIO SOCIAL</w:t>
            </w:r>
          </w:p>
        </w:tc>
      </w:tr>
      <w:tr w:rsidR="00BC371B" w:rsidRPr="006C1957" w14:paraId="603C57AB" w14:textId="77777777" w:rsidTr="00BC371B">
        <w:trPr>
          <w:trHeight w:val="675"/>
        </w:trPr>
        <w:tc>
          <w:tcPr>
            <w:tcW w:w="4896" w:type="dxa"/>
          </w:tcPr>
          <w:p w14:paraId="7DCD09EF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4857DEB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  <w:r w:rsidRPr="006C1957">
              <w:rPr>
                <w:rFonts w:ascii="Arial" w:hAnsi="Arial" w:cs="Arial"/>
                <w:sz w:val="16"/>
                <w:szCs w:val="16"/>
              </w:rPr>
              <w:t>SERVICIOS ESCOLARES</w:t>
            </w:r>
          </w:p>
        </w:tc>
      </w:tr>
      <w:tr w:rsidR="00BC371B" w:rsidRPr="006C1957" w14:paraId="08FBF9AE" w14:textId="77777777" w:rsidTr="00BC371B">
        <w:trPr>
          <w:trHeight w:val="675"/>
        </w:trPr>
        <w:tc>
          <w:tcPr>
            <w:tcW w:w="4896" w:type="dxa"/>
          </w:tcPr>
          <w:p w14:paraId="05FC16EA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8EB612E" w14:textId="77777777" w:rsidR="00BC371B" w:rsidRPr="006C1957" w:rsidRDefault="00BC371B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1957">
              <w:rPr>
                <w:rFonts w:ascii="Arial" w:hAnsi="Arial" w:cs="Arial"/>
                <w:sz w:val="16"/>
                <w:szCs w:val="16"/>
              </w:rPr>
              <w:t>Procesamiento y análisis de los datos</w:t>
            </w:r>
          </w:p>
        </w:tc>
      </w:tr>
      <w:tr w:rsidR="00BC371B" w:rsidRPr="006C1957" w14:paraId="22AD5F97" w14:textId="77777777" w:rsidTr="00BC371B">
        <w:trPr>
          <w:trHeight w:val="675"/>
        </w:trPr>
        <w:tc>
          <w:tcPr>
            <w:tcW w:w="4896" w:type="dxa"/>
          </w:tcPr>
          <w:p w14:paraId="45A64521" w14:textId="77777777" w:rsidR="00BC371B" w:rsidRPr="006C1957" w:rsidRDefault="00BC371B" w:rsidP="005B2833">
            <w:pPr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E627848" w14:textId="72B4F5FC" w:rsidR="00BC371B" w:rsidRPr="006C1957" w:rsidRDefault="00BC371B" w:rsidP="005B2833">
            <w:pPr>
              <w:spacing w:before="60" w:after="6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del Informe al Coordinador del SGC y a las áreas auditadas</w:t>
            </w:r>
          </w:p>
        </w:tc>
      </w:tr>
    </w:tbl>
    <w:p w14:paraId="7038DA07" w14:textId="77777777" w:rsidR="005B2833" w:rsidRPr="006C1957" w:rsidRDefault="005B2833" w:rsidP="005B2833"/>
    <w:p w14:paraId="501124E5" w14:textId="77777777" w:rsidR="005B2833" w:rsidRPr="006C1957" w:rsidRDefault="005B2833" w:rsidP="005B2833">
      <w:pPr>
        <w:jc w:val="center"/>
        <w:rPr>
          <w:rFonts w:ascii="Arial" w:hAnsi="Arial" w:cs="Arial"/>
          <w:sz w:val="22"/>
        </w:rPr>
      </w:pPr>
    </w:p>
    <w:p w14:paraId="3CC143D4" w14:textId="77777777" w:rsidR="005B2833" w:rsidRPr="006C1957" w:rsidRDefault="005B2833" w:rsidP="005B2833">
      <w:pPr>
        <w:jc w:val="center"/>
        <w:rPr>
          <w:rFonts w:ascii="Arial" w:hAnsi="Arial" w:cs="Arial"/>
          <w:sz w:val="22"/>
        </w:rPr>
      </w:pPr>
    </w:p>
    <w:p w14:paraId="5D53DF4D" w14:textId="77777777" w:rsidR="005B2833" w:rsidRPr="006C1957" w:rsidRDefault="005B2833" w:rsidP="005B2833">
      <w:pPr>
        <w:jc w:val="center"/>
        <w:rPr>
          <w:rFonts w:ascii="Arial" w:hAnsi="Arial" w:cs="Arial"/>
          <w:sz w:val="22"/>
        </w:rPr>
      </w:pPr>
    </w:p>
    <w:p w14:paraId="75AA6B28" w14:textId="77777777" w:rsidR="005B2833" w:rsidRPr="006C1957" w:rsidRDefault="005B2833" w:rsidP="005B2833"/>
    <w:p w14:paraId="25DDC3BC" w14:textId="48B04359" w:rsidR="005B2833" w:rsidRPr="006C1957" w:rsidRDefault="005B2833" w:rsidP="005B2833">
      <w:pPr>
        <w:ind w:left="-360"/>
        <w:rPr>
          <w:rFonts w:ascii="Arial" w:hAnsi="Arial" w:cs="Arial"/>
          <w:b/>
        </w:rPr>
      </w:pPr>
      <w:r w:rsidRPr="006C1957">
        <w:rPr>
          <w:rFonts w:ascii="Arial" w:hAnsi="Arial" w:cs="Arial"/>
          <w:b/>
        </w:rPr>
        <w:t xml:space="preserve">                    </w:t>
      </w:r>
      <w:r w:rsidR="00BC371B">
        <w:rPr>
          <w:rFonts w:ascii="Arial" w:hAnsi="Arial" w:cs="Arial"/>
          <w:b/>
        </w:rPr>
        <w:t xml:space="preserve">            Realizó </w:t>
      </w:r>
      <w:r w:rsidRPr="006C1957">
        <w:rPr>
          <w:rFonts w:ascii="Arial" w:hAnsi="Arial" w:cs="Arial"/>
          <w:b/>
        </w:rPr>
        <w:tab/>
      </w:r>
      <w:r w:rsidRPr="006C1957">
        <w:rPr>
          <w:rFonts w:ascii="Arial" w:hAnsi="Arial" w:cs="Arial"/>
          <w:b/>
        </w:rPr>
        <w:tab/>
      </w:r>
      <w:r w:rsidRPr="006C1957">
        <w:rPr>
          <w:rFonts w:ascii="Arial" w:hAnsi="Arial" w:cs="Arial"/>
          <w:b/>
        </w:rPr>
        <w:tab/>
      </w:r>
      <w:r w:rsidRPr="006C1957">
        <w:rPr>
          <w:rFonts w:ascii="Arial" w:hAnsi="Arial" w:cs="Arial"/>
          <w:b/>
        </w:rPr>
        <w:tab/>
      </w:r>
      <w:r w:rsidRPr="006C1957">
        <w:rPr>
          <w:rFonts w:ascii="Arial" w:hAnsi="Arial" w:cs="Arial"/>
          <w:b/>
        </w:rPr>
        <w:tab/>
      </w:r>
      <w:r w:rsidRPr="006C1957">
        <w:rPr>
          <w:rFonts w:ascii="Arial" w:hAnsi="Arial" w:cs="Arial"/>
          <w:b/>
        </w:rPr>
        <w:tab/>
        <w:t>Fecha</w:t>
      </w:r>
      <w:r w:rsidR="00BC371B">
        <w:rPr>
          <w:rFonts w:ascii="Arial" w:hAnsi="Arial" w:cs="Arial"/>
          <w:b/>
        </w:rPr>
        <w:t xml:space="preserve"> de realización</w:t>
      </w:r>
      <w:r w:rsidRPr="006C1957">
        <w:rPr>
          <w:rFonts w:ascii="Arial" w:hAnsi="Arial" w:cs="Arial"/>
        </w:rPr>
        <w:t xml:space="preserve">: </w:t>
      </w:r>
    </w:p>
    <w:p w14:paraId="47AAD3D8" w14:textId="77777777" w:rsidR="005B2833" w:rsidRPr="006C1957" w:rsidRDefault="005B2833" w:rsidP="005B2833">
      <w:pPr>
        <w:jc w:val="center"/>
        <w:rPr>
          <w:rFonts w:ascii="Arial" w:hAnsi="Arial" w:cs="Arial"/>
          <w:b/>
        </w:rPr>
      </w:pPr>
    </w:p>
    <w:p w14:paraId="7F8DE96B" w14:textId="61DDA1FD" w:rsidR="005B2833" w:rsidRPr="006C1957" w:rsidRDefault="00BC371B" w:rsidP="005B2833">
      <w:pPr>
        <w:jc w:val="both"/>
        <w:rPr>
          <w:rFonts w:ascii="Arial" w:hAnsi="Arial" w:cs="Arial"/>
          <w:b/>
        </w:rPr>
      </w:pPr>
      <w:r w:rsidRPr="00BC371B">
        <w:rPr>
          <w:rFonts w:ascii="Arial" w:hAnsi="Arial" w:cs="Arial"/>
          <w:bCs/>
        </w:rPr>
        <w:t>____________________________________</w:t>
      </w:r>
      <w:r>
        <w:rPr>
          <w:rFonts w:ascii="Arial" w:hAnsi="Arial" w:cs="Arial"/>
          <w:b/>
        </w:rPr>
        <w:t xml:space="preserve">                       </w:t>
      </w:r>
      <w:r w:rsidR="005B2833" w:rsidRPr="006C1957">
        <w:rPr>
          <w:rFonts w:ascii="Arial" w:hAnsi="Arial" w:cs="Arial"/>
          <w:b/>
        </w:rPr>
        <w:t xml:space="preserve">      </w:t>
      </w:r>
      <w:r w:rsidR="005B2833" w:rsidRPr="006C1957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</w:t>
      </w:r>
    </w:p>
    <w:p w14:paraId="0240B9EB" w14:textId="196A3B3A" w:rsidR="005B2833" w:rsidRPr="006C1957" w:rsidRDefault="005B2833" w:rsidP="005B2833">
      <w:pPr>
        <w:ind w:left="-360"/>
        <w:rPr>
          <w:rFonts w:ascii="Arial" w:hAnsi="Arial" w:cs="Arial"/>
          <w:b/>
        </w:rPr>
      </w:pPr>
      <w:r w:rsidRPr="006C1957">
        <w:rPr>
          <w:rFonts w:ascii="Arial" w:hAnsi="Arial" w:cs="Arial"/>
          <w:b/>
        </w:rPr>
        <w:t xml:space="preserve">                     </w:t>
      </w:r>
      <w:r w:rsidR="00BC371B">
        <w:rPr>
          <w:rFonts w:ascii="Arial" w:hAnsi="Arial" w:cs="Arial"/>
          <w:b/>
        </w:rPr>
        <w:t>Coordinador de Calidad</w:t>
      </w:r>
      <w:r w:rsidRPr="006C1957">
        <w:rPr>
          <w:rFonts w:ascii="Arial" w:hAnsi="Arial" w:cs="Arial"/>
          <w:b/>
        </w:rPr>
        <w:t xml:space="preserve"> </w:t>
      </w:r>
    </w:p>
    <w:p w14:paraId="08290C38" w14:textId="77777777" w:rsidR="005B2833" w:rsidRPr="006C1957" w:rsidRDefault="005B2833" w:rsidP="005B2833">
      <w:pPr>
        <w:ind w:left="-360"/>
        <w:jc w:val="center"/>
        <w:rPr>
          <w:rFonts w:ascii="Arial" w:hAnsi="Arial" w:cs="Arial"/>
          <w:b/>
        </w:rPr>
      </w:pPr>
    </w:p>
    <w:p w14:paraId="29C67B64" w14:textId="77777777" w:rsidR="005B2833" w:rsidRPr="006C1957" w:rsidRDefault="005B2833" w:rsidP="005B2833">
      <w:pPr>
        <w:ind w:left="-360"/>
        <w:jc w:val="both"/>
        <w:rPr>
          <w:rFonts w:ascii="Arial" w:hAnsi="Arial" w:cs="Arial"/>
          <w:b/>
        </w:rPr>
      </w:pPr>
    </w:p>
    <w:p w14:paraId="3E787AE5" w14:textId="77777777" w:rsidR="005B2833" w:rsidRPr="006C1957" w:rsidRDefault="005B2833" w:rsidP="005B2833">
      <w:pPr>
        <w:ind w:left="-360"/>
        <w:jc w:val="both"/>
        <w:rPr>
          <w:rFonts w:ascii="Arial" w:hAnsi="Arial" w:cs="Arial"/>
          <w:b/>
        </w:rPr>
      </w:pPr>
    </w:p>
    <w:sectPr w:rsidR="005B2833" w:rsidRPr="006C1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B226" w14:textId="77777777" w:rsidR="00CA1BC9" w:rsidRDefault="00CA1BC9">
      <w:r>
        <w:separator/>
      </w:r>
    </w:p>
  </w:endnote>
  <w:endnote w:type="continuationSeparator" w:id="0">
    <w:p w14:paraId="1009D515" w14:textId="77777777" w:rsidR="00CA1BC9" w:rsidRDefault="00C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6574" w14:textId="77777777" w:rsidR="005B2833" w:rsidRDefault="005B28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21EE1B" w14:textId="77777777" w:rsidR="005B2833" w:rsidRDefault="005B28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214F" w14:textId="77777777" w:rsidR="005B2833" w:rsidRPr="00864D1D" w:rsidRDefault="005B2833" w:rsidP="005B2833">
    <w:pPr>
      <w:pStyle w:val="Piedepgina"/>
      <w:rPr>
        <w:rFonts w:ascii="Arial" w:hAnsi="Arial" w:cs="Arial"/>
        <w:sz w:val="18"/>
        <w:szCs w:val="18"/>
      </w:rPr>
    </w:pPr>
    <w:r w:rsidRPr="002A36F7">
      <w:rPr>
        <w:rFonts w:ascii="Arial" w:hAnsi="Arial" w:cs="Arial"/>
        <w:sz w:val="18"/>
        <w:szCs w:val="18"/>
      </w:rPr>
      <w:t>612-IC-PO-002-01</w:t>
    </w:r>
    <w:r w:rsidRPr="002A36F7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REV.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E7CD" w14:textId="77777777" w:rsidR="005B2833" w:rsidRPr="006C1957" w:rsidRDefault="005B2833" w:rsidP="005B2833">
    <w:pPr>
      <w:pStyle w:val="Piedepgina"/>
      <w:rPr>
        <w:rFonts w:ascii="Arial" w:hAnsi="Arial" w:cs="Arial"/>
        <w:sz w:val="16"/>
        <w:szCs w:val="16"/>
      </w:rPr>
    </w:pPr>
    <w:r w:rsidRPr="006C1957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E80A" w14:textId="77777777" w:rsidR="00CA1BC9" w:rsidRDefault="00CA1BC9">
      <w:r>
        <w:separator/>
      </w:r>
    </w:p>
  </w:footnote>
  <w:footnote w:type="continuationSeparator" w:id="0">
    <w:p w14:paraId="06D06947" w14:textId="77777777" w:rsidR="00CA1BC9" w:rsidRDefault="00C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B73B" w14:textId="77777777" w:rsidR="005B2833" w:rsidRDefault="005B283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4A25E7" w14:textId="77777777" w:rsidR="005B2833" w:rsidRDefault="005B283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Ind w:w="-29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040"/>
      <w:gridCol w:w="3310"/>
    </w:tblGrid>
    <w:tr w:rsidR="005B2833" w14:paraId="11E14198" w14:textId="77777777">
      <w:trPr>
        <w:cantSplit/>
        <w:trHeight w:val="423"/>
      </w:trPr>
      <w:tc>
        <w:tcPr>
          <w:tcW w:w="1620" w:type="dxa"/>
          <w:vMerge w:val="restart"/>
          <w:vAlign w:val="center"/>
        </w:tcPr>
        <w:p w14:paraId="7899D533" w14:textId="77777777" w:rsidR="005B2833" w:rsidRDefault="005B2833">
          <w:pPr>
            <w:ind w:right="360"/>
          </w:pPr>
        </w:p>
        <w:p w14:paraId="4095079A" w14:textId="1384BD69" w:rsidR="005B2833" w:rsidRDefault="00BC371B">
          <w:pPr>
            <w:pStyle w:val="Encabezado"/>
            <w:tabs>
              <w:tab w:val="clear" w:pos="4419"/>
              <w:tab w:val="clear" w:pos="8838"/>
            </w:tabs>
          </w:pPr>
          <w:r w:rsidRPr="00F535F6">
            <w:rPr>
              <w:noProof/>
            </w:rPr>
            <w:drawing>
              <wp:inline distT="0" distB="0" distL="0" distR="0" wp14:anchorId="57322E05" wp14:editId="7DD29AAC">
                <wp:extent cx="944880" cy="47244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518560" w14:textId="77777777" w:rsidR="005B2833" w:rsidRDefault="005B2833">
          <w:pPr>
            <w:pStyle w:val="Encabezado"/>
          </w:pPr>
        </w:p>
      </w:tc>
      <w:tc>
        <w:tcPr>
          <w:tcW w:w="5040" w:type="dxa"/>
          <w:vMerge w:val="restart"/>
          <w:vAlign w:val="center"/>
        </w:tcPr>
        <w:p w14:paraId="427672F7" w14:textId="77777777" w:rsidR="005B2833" w:rsidRDefault="005B2833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Nombre del Documento: Programa de Auditorias de Servicio.</w:t>
          </w:r>
        </w:p>
      </w:tc>
      <w:tc>
        <w:tcPr>
          <w:tcW w:w="3310" w:type="dxa"/>
          <w:vAlign w:val="center"/>
        </w:tcPr>
        <w:p w14:paraId="55254552" w14:textId="77777777" w:rsidR="005B2833" w:rsidRDefault="005B2833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Código: SNEST-IC-PO-002-01</w:t>
          </w:r>
        </w:p>
      </w:tc>
    </w:tr>
    <w:tr w:rsidR="005B2833" w14:paraId="4CAE97FA" w14:textId="77777777">
      <w:trPr>
        <w:cantSplit/>
        <w:trHeight w:val="279"/>
      </w:trPr>
      <w:tc>
        <w:tcPr>
          <w:tcW w:w="1620" w:type="dxa"/>
          <w:vMerge/>
        </w:tcPr>
        <w:p w14:paraId="099E1FCA" w14:textId="77777777" w:rsidR="005B2833" w:rsidRDefault="005B2833">
          <w:pPr>
            <w:pStyle w:val="Encabezado"/>
          </w:pPr>
        </w:p>
      </w:tc>
      <w:tc>
        <w:tcPr>
          <w:tcW w:w="5040" w:type="dxa"/>
          <w:vMerge/>
        </w:tcPr>
        <w:p w14:paraId="12364B5F" w14:textId="77777777" w:rsidR="005B2833" w:rsidRDefault="005B283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310" w:type="dxa"/>
          <w:vAlign w:val="center"/>
        </w:tcPr>
        <w:p w14:paraId="47F63DD3" w14:textId="77777777" w:rsidR="005B2833" w:rsidRDefault="005B283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Revisión: 0</w:t>
          </w:r>
        </w:p>
      </w:tc>
    </w:tr>
    <w:tr w:rsidR="005B2833" w14:paraId="72D500B3" w14:textId="77777777">
      <w:trPr>
        <w:cantSplit/>
        <w:trHeight w:val="367"/>
      </w:trPr>
      <w:tc>
        <w:tcPr>
          <w:tcW w:w="1620" w:type="dxa"/>
          <w:vMerge/>
        </w:tcPr>
        <w:p w14:paraId="610920DE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040" w:type="dxa"/>
          <w:vAlign w:val="center"/>
        </w:tcPr>
        <w:p w14:paraId="363ED6B1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Norma ISO 9001:2000 5.2, 8.2.1</w:t>
          </w:r>
        </w:p>
      </w:tc>
      <w:tc>
        <w:tcPr>
          <w:tcW w:w="3310" w:type="dxa"/>
          <w:vAlign w:val="center"/>
        </w:tcPr>
        <w:p w14:paraId="23BF0950" w14:textId="77777777" w:rsidR="005B2833" w:rsidRDefault="005B283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D762E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7088CD88" w14:textId="77777777" w:rsidR="005B2833" w:rsidRDefault="005B28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8" w:type="dxa"/>
      <w:tblInd w:w="-3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8"/>
      <w:gridCol w:w="4762"/>
      <w:gridCol w:w="3448"/>
    </w:tblGrid>
    <w:tr w:rsidR="005B2833" w14:paraId="164534D8" w14:textId="77777777">
      <w:trPr>
        <w:cantSplit/>
        <w:trHeight w:val="475"/>
      </w:trPr>
      <w:tc>
        <w:tcPr>
          <w:tcW w:w="1968" w:type="dxa"/>
          <w:vMerge w:val="restart"/>
          <w:vAlign w:val="center"/>
        </w:tcPr>
        <w:p w14:paraId="59AC6326" w14:textId="7CE855C8" w:rsidR="005B2833" w:rsidRPr="00D13369" w:rsidRDefault="00BC371B" w:rsidP="009B7B47">
          <w:pPr>
            <w:pStyle w:val="Encabezado"/>
            <w:jc w:val="center"/>
            <w:rPr>
              <w:color w:val="FF0000"/>
            </w:rPr>
          </w:pPr>
          <w:r>
            <w:rPr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3B1C647C" wp14:editId="0C2B870B">
                <wp:simplePos x="0" y="0"/>
                <wp:positionH relativeFrom="column">
                  <wp:posOffset>141605</wp:posOffset>
                </wp:positionH>
                <wp:positionV relativeFrom="line">
                  <wp:posOffset>-451485</wp:posOffset>
                </wp:positionV>
                <wp:extent cx="942975" cy="609600"/>
                <wp:effectExtent l="0" t="0" r="0" b="0"/>
                <wp:wrapTopAndBottom/>
                <wp:docPr id="50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62" w:type="dxa"/>
          <w:vMerge w:val="restart"/>
          <w:vAlign w:val="center"/>
        </w:tcPr>
        <w:p w14:paraId="456498F9" w14:textId="77777777" w:rsidR="005B2833" w:rsidRDefault="005B2833" w:rsidP="00D51D98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Documento: Formato para Programa Anual de </w:t>
          </w:r>
          <w:r w:rsidR="00D51D98">
            <w:rPr>
              <w:rFonts w:ascii="Arial" w:hAnsi="Arial" w:cs="Arial"/>
              <w:b/>
              <w:sz w:val="22"/>
              <w:szCs w:val="22"/>
            </w:rPr>
            <w:t>Auditorías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de Servicios.</w:t>
          </w:r>
        </w:p>
      </w:tc>
      <w:tc>
        <w:tcPr>
          <w:tcW w:w="3448" w:type="dxa"/>
          <w:vAlign w:val="center"/>
        </w:tcPr>
        <w:p w14:paraId="3F4D5F13" w14:textId="77777777" w:rsidR="005B2833" w:rsidRPr="006C1957" w:rsidRDefault="009139F4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6C1957">
            <w:rPr>
              <w:rFonts w:ascii="Arial" w:hAnsi="Arial" w:cs="Arial"/>
              <w:b/>
              <w:sz w:val="22"/>
              <w:szCs w:val="22"/>
            </w:rPr>
            <w:t>Código: IT</w:t>
          </w:r>
          <w:r w:rsidR="005B2833" w:rsidRPr="006C1957">
            <w:rPr>
              <w:rFonts w:ascii="Arial" w:hAnsi="Arial" w:cs="Arial"/>
              <w:b/>
              <w:sz w:val="22"/>
              <w:szCs w:val="22"/>
            </w:rPr>
            <w:t>T</w:t>
          </w:r>
          <w:r w:rsidRPr="006C1957">
            <w:rPr>
              <w:rFonts w:ascii="Arial" w:hAnsi="Arial" w:cs="Arial"/>
              <w:b/>
              <w:sz w:val="22"/>
              <w:szCs w:val="22"/>
            </w:rPr>
            <w:t>J</w:t>
          </w:r>
          <w:r w:rsidR="004D121D">
            <w:rPr>
              <w:rFonts w:ascii="Arial" w:hAnsi="Arial" w:cs="Arial"/>
              <w:b/>
              <w:sz w:val="22"/>
              <w:szCs w:val="22"/>
            </w:rPr>
            <w:t>-CA-PO-006</w:t>
          </w:r>
          <w:r w:rsidR="005B2833" w:rsidRPr="006C1957">
            <w:rPr>
              <w:rFonts w:ascii="Arial" w:hAnsi="Arial" w:cs="Arial"/>
              <w:b/>
              <w:sz w:val="22"/>
              <w:szCs w:val="22"/>
            </w:rPr>
            <w:t>-01</w:t>
          </w:r>
        </w:p>
      </w:tc>
    </w:tr>
    <w:tr w:rsidR="005B2833" w14:paraId="3EAD6842" w14:textId="77777777">
      <w:trPr>
        <w:cantSplit/>
        <w:trHeight w:val="313"/>
      </w:trPr>
      <w:tc>
        <w:tcPr>
          <w:tcW w:w="1968" w:type="dxa"/>
          <w:vMerge/>
        </w:tcPr>
        <w:p w14:paraId="78090D3E" w14:textId="77777777" w:rsidR="005B2833" w:rsidRDefault="005B2833">
          <w:pPr>
            <w:pStyle w:val="Encabezado"/>
          </w:pPr>
        </w:p>
      </w:tc>
      <w:tc>
        <w:tcPr>
          <w:tcW w:w="4762" w:type="dxa"/>
          <w:vMerge/>
        </w:tcPr>
        <w:p w14:paraId="0E4E0E5E" w14:textId="77777777" w:rsidR="005B2833" w:rsidRDefault="005B2833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448" w:type="dxa"/>
          <w:vAlign w:val="center"/>
        </w:tcPr>
        <w:p w14:paraId="6389F5F3" w14:textId="15D0369C" w:rsidR="005B2833" w:rsidRPr="006C1957" w:rsidRDefault="009139F4">
          <w:pPr>
            <w:rPr>
              <w:rFonts w:ascii="Arial" w:hAnsi="Arial" w:cs="Arial"/>
              <w:b/>
              <w:sz w:val="22"/>
              <w:szCs w:val="22"/>
            </w:rPr>
          </w:pPr>
          <w:r w:rsidRPr="006C1957">
            <w:rPr>
              <w:rFonts w:ascii="Arial" w:hAnsi="Arial" w:cs="Arial"/>
              <w:b/>
              <w:sz w:val="22"/>
              <w:szCs w:val="22"/>
            </w:rPr>
            <w:t>Revisión: 0</w:t>
          </w:r>
          <w:r w:rsidR="002A0D9E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5B2833" w14:paraId="2A035E40" w14:textId="77777777">
      <w:trPr>
        <w:cantSplit/>
        <w:trHeight w:val="412"/>
      </w:trPr>
      <w:tc>
        <w:tcPr>
          <w:tcW w:w="1968" w:type="dxa"/>
          <w:vMerge/>
        </w:tcPr>
        <w:p w14:paraId="1D8584EB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762" w:type="dxa"/>
          <w:vAlign w:val="center"/>
        </w:tcPr>
        <w:p w14:paraId="2648F627" w14:textId="77777777" w:rsidR="005B2833" w:rsidRDefault="005B283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Referencia a la N</w:t>
          </w:r>
          <w:r w:rsidR="00672E15">
            <w:rPr>
              <w:rFonts w:ascii="Arial" w:hAnsi="Arial" w:cs="Arial"/>
              <w:b/>
              <w:sz w:val="22"/>
              <w:szCs w:val="22"/>
            </w:rPr>
            <w:t>orma ISO 9001:2015   9.1.2</w:t>
          </w:r>
        </w:p>
      </w:tc>
      <w:tc>
        <w:tcPr>
          <w:tcW w:w="3448" w:type="dxa"/>
          <w:vAlign w:val="center"/>
        </w:tcPr>
        <w:p w14:paraId="5817F448" w14:textId="77777777" w:rsidR="005B2833" w:rsidRDefault="005B283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D121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D121D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5E438CE6" w14:textId="77777777" w:rsidR="005B2833" w:rsidRDefault="005B28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D0B76"/>
    <w:multiLevelType w:val="hybridMultilevel"/>
    <w:tmpl w:val="4D10AD3A"/>
    <w:lvl w:ilvl="0" w:tplc="14ECF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4E250A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76D2B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269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6E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6B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0B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2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EF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B64664"/>
    <w:multiLevelType w:val="hybridMultilevel"/>
    <w:tmpl w:val="5FA0FE78"/>
    <w:lvl w:ilvl="0" w:tplc="3CC83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AA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E6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F8E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81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E2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87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67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AEA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D43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1C0938"/>
    <w:multiLevelType w:val="hybridMultilevel"/>
    <w:tmpl w:val="B2EEFB40"/>
    <w:lvl w:ilvl="0" w:tplc="63482B7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9E9EB5D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318B0C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646B74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A94EA7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9DD8D7E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8626B1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15A262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A640A6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64197D"/>
    <w:multiLevelType w:val="hybridMultilevel"/>
    <w:tmpl w:val="2D80E030"/>
    <w:lvl w:ilvl="0" w:tplc="FA007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6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EB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27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63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40F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45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2A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0E8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72E1"/>
    <w:multiLevelType w:val="hybridMultilevel"/>
    <w:tmpl w:val="FA2892F0"/>
    <w:lvl w:ilvl="0" w:tplc="4E50D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08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3AF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CF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88B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A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80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0B1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6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0D2F"/>
    <w:multiLevelType w:val="hybridMultilevel"/>
    <w:tmpl w:val="D58E48C0"/>
    <w:lvl w:ilvl="0" w:tplc="9A80AD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A0A8C8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B5C4A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78B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8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B8C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AF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CE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44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F06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551EFD"/>
    <w:multiLevelType w:val="hybridMultilevel"/>
    <w:tmpl w:val="EBB2B402"/>
    <w:lvl w:ilvl="0" w:tplc="5DD08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C24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6A3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4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E48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8A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01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44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C5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7A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4"/>
    <w:rsid w:val="000B18B4"/>
    <w:rsid w:val="00245D39"/>
    <w:rsid w:val="00271B40"/>
    <w:rsid w:val="002A0D9E"/>
    <w:rsid w:val="0033203F"/>
    <w:rsid w:val="00367BF2"/>
    <w:rsid w:val="003B1DFE"/>
    <w:rsid w:val="004B385A"/>
    <w:rsid w:val="004D121D"/>
    <w:rsid w:val="005B2833"/>
    <w:rsid w:val="00620524"/>
    <w:rsid w:val="00660850"/>
    <w:rsid w:val="00672E15"/>
    <w:rsid w:val="00694B03"/>
    <w:rsid w:val="006A3009"/>
    <w:rsid w:val="006C1957"/>
    <w:rsid w:val="006C3EE9"/>
    <w:rsid w:val="007934DC"/>
    <w:rsid w:val="007E6E6F"/>
    <w:rsid w:val="00812A71"/>
    <w:rsid w:val="00871B66"/>
    <w:rsid w:val="008C0B36"/>
    <w:rsid w:val="009139F4"/>
    <w:rsid w:val="009557D3"/>
    <w:rsid w:val="009B7B47"/>
    <w:rsid w:val="009D5A0E"/>
    <w:rsid w:val="00AE0CEE"/>
    <w:rsid w:val="00BC371B"/>
    <w:rsid w:val="00CA1BC9"/>
    <w:rsid w:val="00D51D98"/>
    <w:rsid w:val="00D762E0"/>
    <w:rsid w:val="00DB793C"/>
    <w:rsid w:val="00E81DD8"/>
    <w:rsid w:val="00EF559A"/>
    <w:rsid w:val="00FE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D1D63"/>
  <w15:chartTrackingRefBased/>
  <w15:docId w15:val="{A17C13DD-AEAE-40F1-9F5A-FEF2721D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FF"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8000"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Pr>
      <w:sz w:val="1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ind w:firstLine="360"/>
      <w:jc w:val="both"/>
    </w:pPr>
    <w:rPr>
      <w:bCs/>
      <w:sz w:val="24"/>
    </w:rPr>
  </w:style>
  <w:style w:type="paragraph" w:styleId="Sangra2detindependiente">
    <w:name w:val="Body Text Indent 2"/>
    <w:basedOn w:val="Normal"/>
    <w:pPr>
      <w:spacing w:before="120" w:after="120"/>
      <w:ind w:firstLine="284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pPr>
      <w:tabs>
        <w:tab w:val="left" w:pos="360"/>
        <w:tab w:val="left" w:pos="900"/>
      </w:tabs>
      <w:spacing w:after="120"/>
      <w:ind w:left="357"/>
      <w:jc w:val="both"/>
    </w:pPr>
    <w:rPr>
      <w:rFonts w:ascii="Arial" w:hAnsi="Arial" w:cs="Arial"/>
      <w:sz w:val="18"/>
    </w:rPr>
  </w:style>
  <w:style w:type="paragraph" w:styleId="Textoindependiente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OBJETIVO </vt:lpstr>
      <vt:lpstr>I  OBJETIVO </vt:lpstr>
    </vt:vector>
  </TitlesOfParts>
  <Company>Secretaría de Educación Pública.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OBJETIVO</dc:title>
  <dc:subject/>
  <dc:creator>administrator</dc:creator>
  <cp:keywords/>
  <dc:description/>
  <cp:lastModifiedBy>Christian Murguia</cp:lastModifiedBy>
  <cp:revision>3</cp:revision>
  <cp:lastPrinted>2011-08-22T19:10:00Z</cp:lastPrinted>
  <dcterms:created xsi:type="dcterms:W3CDTF">2021-08-18T00:27:00Z</dcterms:created>
  <dcterms:modified xsi:type="dcterms:W3CDTF">2021-09-21T19:20:00Z</dcterms:modified>
</cp:coreProperties>
</file>